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146823">
        <w:rPr>
          <w:b/>
        </w:rPr>
        <w:t>1</w:t>
      </w:r>
      <w:r w:rsidR="00A031D3">
        <w:rPr>
          <w:b/>
        </w:rPr>
        <w:t>3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A031D3">
        <w:t>neperšlampami maišai</w:t>
      </w:r>
      <w:r w:rsidR="003661A6">
        <w:t xml:space="preserve"> </w:t>
      </w:r>
    </w:p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A031D3">
        <w:t>11</w:t>
      </w:r>
      <w:r w:rsidR="00DC0E26">
        <w:t xml:space="preserve"> vnt. geros būklės</w:t>
      </w:r>
      <w:r w:rsidR="00AA449A">
        <w:t xml:space="preserve"> </w:t>
      </w:r>
      <w:r w:rsidR="00A031D3">
        <w:t>neperšlampami</w:t>
      </w:r>
      <w:r w:rsidR="00AA449A">
        <w:t>.</w:t>
      </w:r>
    </w:p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BE2F25" w:rsidRDefault="00B242CF" w:rsidP="00BE2F25">
      <w:r>
        <w:t xml:space="preserve">5. Pradinė pardavimo kaina (skaičiais ir žodžiu): </w:t>
      </w:r>
      <w:r w:rsidR="00A031D3">
        <w:t>5</w:t>
      </w:r>
      <w:r>
        <w:t xml:space="preserve"> Eur</w:t>
      </w:r>
      <w:r w:rsidR="00146823">
        <w:t>/1 vnt.</w:t>
      </w:r>
      <w:r>
        <w:t xml:space="preserve"> (</w:t>
      </w:r>
      <w:r w:rsidR="00A031D3">
        <w:t>penki</w:t>
      </w:r>
      <w:r>
        <w:t xml:space="preserve"> eur</w:t>
      </w:r>
      <w:r w:rsidR="00A031D3">
        <w:t>ai</w:t>
      </w:r>
      <w:r>
        <w:t>).</w:t>
      </w:r>
      <w:r w:rsidR="00BE2F25">
        <w:t xml:space="preserve"> </w:t>
      </w:r>
      <w:r w:rsidR="00BE2F25">
        <w:t xml:space="preserve">Minimalus kainos didinimo intervalas – </w:t>
      </w:r>
      <w:r w:rsidR="00BE2F25">
        <w:rPr>
          <w:b/>
          <w:bCs/>
          <w:u w:val="single"/>
        </w:rPr>
        <w:t>1 Eur (</w:t>
      </w:r>
      <w:r w:rsidR="00BE2F25">
        <w:rPr>
          <w:b/>
          <w:bCs/>
          <w:u w:val="single"/>
        </w:rPr>
        <w:t>vienas</w:t>
      </w:r>
      <w:r w:rsidR="00BE2F25">
        <w:rPr>
          <w:b/>
          <w:bCs/>
          <w:u w:val="single"/>
        </w:rPr>
        <w:t xml:space="preserve"> eur</w:t>
      </w:r>
      <w:r w:rsidR="00BE2F25">
        <w:rPr>
          <w:b/>
          <w:bCs/>
          <w:u w:val="single"/>
        </w:rPr>
        <w:t>as</w:t>
      </w:r>
      <w:r w:rsidR="00BE2F25">
        <w:rPr>
          <w:b/>
          <w:bCs/>
          <w:u w:val="single"/>
        </w:rPr>
        <w:t>)</w:t>
      </w:r>
      <w:r w:rsidR="00BE2F25">
        <w:t>.</w:t>
      </w:r>
    </w:p>
    <w:p w:rsidR="00BE2F25" w:rsidRDefault="00BE2F25" w:rsidP="00BE2F25"/>
    <w:p w:rsidR="00B242CF" w:rsidRDefault="00B242CF" w:rsidP="00B242CF">
      <w:bookmarkStart w:id="0" w:name="_GoBack"/>
      <w:bookmarkEnd w:id="0"/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146823"/>
    <w:rsid w:val="0016381A"/>
    <w:rsid w:val="003661A6"/>
    <w:rsid w:val="00465F58"/>
    <w:rsid w:val="006F66D3"/>
    <w:rsid w:val="00767644"/>
    <w:rsid w:val="00885649"/>
    <w:rsid w:val="00991C52"/>
    <w:rsid w:val="00A031D3"/>
    <w:rsid w:val="00AA449A"/>
    <w:rsid w:val="00AC71BD"/>
    <w:rsid w:val="00AE65E4"/>
    <w:rsid w:val="00B242CF"/>
    <w:rsid w:val="00BE2F25"/>
    <w:rsid w:val="00CA51E1"/>
    <w:rsid w:val="00D078CF"/>
    <w:rsid w:val="00D46063"/>
    <w:rsid w:val="00D937F2"/>
    <w:rsid w:val="00D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FE24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2019-10-22T08:17:00Z</cp:lastPrinted>
  <dcterms:created xsi:type="dcterms:W3CDTF">2019-10-22T05:54:00Z</dcterms:created>
  <dcterms:modified xsi:type="dcterms:W3CDTF">2019-10-22T08:17:00Z</dcterms:modified>
</cp:coreProperties>
</file>